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260"/>
        <w:gridCol w:w="2025"/>
        <w:gridCol w:w="1876"/>
        <w:gridCol w:w="1909"/>
        <w:gridCol w:w="1909"/>
        <w:gridCol w:w="1822"/>
        <w:gridCol w:w="1835"/>
        <w:gridCol w:w="1625"/>
      </w:tblGrid>
      <w:tr w:rsidR="00CE6AA5" w:rsidRPr="002D02E5" w14:paraId="2294DE68" w14:textId="77777777" w:rsidTr="00DA5809">
        <w:trPr>
          <w:trHeight w:val="709"/>
        </w:trPr>
        <w:tc>
          <w:tcPr>
            <w:tcW w:w="14261" w:type="dxa"/>
            <w:gridSpan w:val="8"/>
          </w:tcPr>
          <w:p w14:paraId="5F77FCC0" w14:textId="77777777" w:rsidR="00A25715" w:rsidRDefault="00CE6AA5" w:rsidP="00C2010C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</w:t>
            </w:r>
            <w:r w:rsidR="00C2010C" w:rsidRPr="00C2010C">
              <w:rPr>
                <w:rFonts w:cstheme="minorHAnsi"/>
                <w:sz w:val="20"/>
              </w:rPr>
              <w:t>SSSocIC1 Analyze forms of social inequality.</w:t>
            </w:r>
          </w:p>
          <w:p w14:paraId="192848BD" w14:textId="77777777" w:rsidR="00A25715" w:rsidRDefault="00C2010C" w:rsidP="00C2010C">
            <w:pPr>
              <w:rPr>
                <w:rFonts w:cstheme="minorHAnsi"/>
                <w:sz w:val="20"/>
              </w:rPr>
            </w:pPr>
            <w:r w:rsidRPr="00C2010C">
              <w:rPr>
                <w:rFonts w:cstheme="minorHAnsi"/>
                <w:sz w:val="20"/>
              </w:rPr>
              <w:t xml:space="preserve"> </w:t>
            </w:r>
            <w:r w:rsidR="00A25715" w:rsidRPr="00A25715">
              <w:t xml:space="preserve"> </w:t>
            </w:r>
            <w:r w:rsidR="00A25715" w:rsidRPr="00A25715">
              <w:rPr>
                <w:rFonts w:cstheme="minorHAnsi"/>
                <w:sz w:val="20"/>
              </w:rPr>
              <w:t xml:space="preserve">a. Explain how unequal distribution of power and resources affects the life opportunities of individuals in that society. </w:t>
            </w:r>
          </w:p>
          <w:p w14:paraId="397B3F38" w14:textId="54F692ED" w:rsidR="00A25715" w:rsidRDefault="00A25715" w:rsidP="00C2010C">
            <w:pPr>
              <w:rPr>
                <w:rFonts w:cstheme="minorHAnsi"/>
                <w:sz w:val="20"/>
              </w:rPr>
            </w:pPr>
            <w:r w:rsidRPr="00A25715">
              <w:rPr>
                <w:rFonts w:cstheme="minorHAnsi"/>
                <w:sz w:val="20"/>
              </w:rPr>
              <w:t xml:space="preserve">b. Analyze the sources and effects of stratification </w:t>
            </w:r>
            <w:r w:rsidR="00DA5809" w:rsidRPr="00A25715">
              <w:rPr>
                <w:rFonts w:cstheme="minorHAnsi"/>
                <w:sz w:val="20"/>
              </w:rPr>
              <w:t>based on</w:t>
            </w:r>
            <w:r w:rsidRPr="00A25715">
              <w:rPr>
                <w:rFonts w:cstheme="minorHAnsi"/>
                <w:sz w:val="20"/>
              </w:rPr>
              <w:t xml:space="preserve"> social class, race and ethnicity, gender, age, and emotional, mental, and physical disabilities.</w:t>
            </w:r>
          </w:p>
          <w:p w14:paraId="483528E6" w14:textId="77777777" w:rsidR="00A25715" w:rsidRDefault="00A25715" w:rsidP="00C2010C">
            <w:pPr>
              <w:rPr>
                <w:rFonts w:cstheme="minorHAnsi"/>
                <w:sz w:val="20"/>
              </w:rPr>
            </w:pPr>
            <w:r w:rsidRPr="00A25715">
              <w:rPr>
                <w:rFonts w:cstheme="minorHAnsi"/>
                <w:sz w:val="20"/>
              </w:rPr>
              <w:t xml:space="preserve">c. Analyze the sources of global stratification and inequality. </w:t>
            </w:r>
          </w:p>
          <w:p w14:paraId="3A6EEC6D" w14:textId="77777777" w:rsidR="00C2010C" w:rsidRDefault="00A25715" w:rsidP="00C2010C">
            <w:pPr>
              <w:rPr>
                <w:rFonts w:cstheme="minorHAnsi"/>
                <w:sz w:val="20"/>
              </w:rPr>
            </w:pPr>
            <w:r w:rsidRPr="00A25715">
              <w:rPr>
                <w:rFonts w:cstheme="minorHAnsi"/>
                <w:sz w:val="20"/>
              </w:rPr>
              <w:t>d. Evaluate the impact of global stratification and inequality on global relations.</w:t>
            </w:r>
          </w:p>
          <w:p w14:paraId="4C70E884" w14:textId="77777777" w:rsidR="00070D56" w:rsidRPr="00C2010C" w:rsidRDefault="00C2010C" w:rsidP="00C2010C">
            <w:pPr>
              <w:rPr>
                <w:rFonts w:cstheme="minorHAnsi"/>
                <w:b/>
                <w:sz w:val="20"/>
              </w:rPr>
            </w:pPr>
            <w:r w:rsidRPr="00C2010C">
              <w:rPr>
                <w:rFonts w:cstheme="minorHAnsi"/>
                <w:sz w:val="20"/>
              </w:rPr>
              <w:t xml:space="preserve"> </w:t>
            </w:r>
            <w:r w:rsidR="00CE6AA5" w:rsidRPr="00C2010C">
              <w:rPr>
                <w:rFonts w:cstheme="minorHAnsi"/>
                <w:sz w:val="20"/>
              </w:rPr>
              <w:t xml:space="preserve"> </w:t>
            </w:r>
            <w:r w:rsidR="00CE6AA5" w:rsidRPr="00C2010C">
              <w:rPr>
                <w:rFonts w:cstheme="minorHAnsi"/>
                <w:b/>
              </w:rPr>
              <w:t xml:space="preserve">Assessment: </w:t>
            </w:r>
            <w:r w:rsidR="00032304" w:rsidRPr="00C2010C">
              <w:rPr>
                <w:rFonts w:cstheme="minorHAnsi"/>
                <w:b/>
              </w:rPr>
              <w:t xml:space="preserve">    </w:t>
            </w:r>
            <w:r w:rsidR="00CE6AA5" w:rsidRPr="00C2010C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ascii="MS Gothic" w:eastAsia="MS Gothic" w:hAnsi="MS Gothic" w:cstheme="minorHAnsi"/>
                  <w:b/>
                </w:rPr>
                <w:id w:val="-10089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56A" w:rsidRPr="00C2010C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CE6AA5" w:rsidRPr="00C2010C">
              <w:rPr>
                <w:rFonts w:cstheme="minorHAnsi"/>
                <w:b/>
                <w:sz w:val="20"/>
              </w:rPr>
              <w:t xml:space="preserve"> Quiz  </w:t>
            </w:r>
            <w:r w:rsidR="00032304" w:rsidRPr="00C2010C">
              <w:rPr>
                <w:rFonts w:cstheme="minorHAnsi"/>
                <w:b/>
                <w:sz w:val="20"/>
              </w:rPr>
              <w:t xml:space="preserve">      </w:t>
            </w:r>
            <w:r w:rsidR="00070D56" w:rsidRPr="00C2010C">
              <w:rPr>
                <w:rFonts w:cstheme="minorHAnsi"/>
                <w:b/>
                <w:sz w:val="20"/>
              </w:rPr>
              <w:t xml:space="preserve">     </w:t>
            </w:r>
            <w:r w:rsidR="00032304" w:rsidRPr="00C2010C">
              <w:rPr>
                <w:rFonts w:cstheme="minorHAnsi"/>
                <w:b/>
                <w:sz w:val="20"/>
              </w:rPr>
              <w:t xml:space="preserve">   </w:t>
            </w:r>
            <w:r w:rsidR="00CE6AA5" w:rsidRPr="00C2010C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ascii="MS Gothic" w:eastAsia="MS Gothic" w:hAnsi="MS Gothic" w:cstheme="minorHAnsi"/>
                  <w:b/>
                  <w:sz w:val="20"/>
                </w:rPr>
                <w:id w:val="-37547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CD3" w:rsidRPr="00C2010C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CE6AA5" w:rsidRPr="00C2010C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C2010C">
              <w:rPr>
                <w:rFonts w:cstheme="minorHAnsi"/>
                <w:b/>
                <w:sz w:val="20"/>
              </w:rPr>
              <w:t xml:space="preserve">          </w:t>
            </w:r>
            <w:r w:rsidR="00070D56" w:rsidRPr="00C2010C">
              <w:rPr>
                <w:rFonts w:cstheme="minorHAnsi"/>
                <w:b/>
                <w:sz w:val="20"/>
              </w:rPr>
              <w:t xml:space="preserve">    </w:t>
            </w:r>
            <w:r w:rsidR="00032304" w:rsidRPr="00C2010C">
              <w:rPr>
                <w:rFonts w:cstheme="minorHAnsi"/>
                <w:b/>
                <w:sz w:val="20"/>
              </w:rPr>
              <w:t xml:space="preserve"> </w:t>
            </w:r>
            <w:r w:rsidR="00CE6AA5" w:rsidRPr="00C2010C">
              <w:rPr>
                <w:rFonts w:cstheme="minorHAnsi"/>
                <w:b/>
                <w:sz w:val="20"/>
              </w:rPr>
              <w:t xml:space="preserve"> </w:t>
            </w:r>
            <w:r w:rsidR="00032304" w:rsidRPr="00C2010C">
              <w:rPr>
                <w:rFonts w:cstheme="minorHAnsi"/>
                <w:b/>
                <w:sz w:val="20"/>
              </w:rPr>
              <w:t xml:space="preserve">       </w:t>
            </w:r>
            <w:r w:rsidR="00CE6AA5" w:rsidRPr="00C2010C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ascii="MS Gothic" w:eastAsia="MS Gothic" w:hAnsi="MS Gothic" w:cstheme="minorHAnsi"/>
                  <w:b/>
                  <w:sz w:val="20"/>
                </w:rPr>
                <w:id w:val="16961144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336F" w:rsidRPr="00C2010C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☒</w:t>
                </w:r>
              </w:sdtContent>
            </w:sdt>
            <w:r w:rsidR="00CE6AA5" w:rsidRPr="00C2010C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C2010C">
              <w:rPr>
                <w:rFonts w:cstheme="minorHAnsi"/>
                <w:b/>
                <w:sz w:val="20"/>
              </w:rPr>
              <w:t xml:space="preserve">                  </w:t>
            </w:r>
            <w:r w:rsidR="00070D56" w:rsidRPr="00C2010C">
              <w:rPr>
                <w:rFonts w:cstheme="minorHAnsi"/>
                <w:b/>
                <w:sz w:val="20"/>
              </w:rPr>
              <w:t xml:space="preserve">     </w:t>
            </w:r>
            <w:r w:rsidR="00CE6AA5" w:rsidRPr="00C2010C">
              <w:rPr>
                <w:rFonts w:cstheme="minorHAnsi"/>
                <w:b/>
                <w:sz w:val="20"/>
              </w:rPr>
              <w:t xml:space="preserve"> </w:t>
            </w:r>
            <w:r w:rsidR="00032304" w:rsidRPr="00C2010C">
              <w:rPr>
                <w:rFonts w:cstheme="minorHAnsi"/>
                <w:b/>
                <w:sz w:val="20"/>
              </w:rPr>
              <w:t xml:space="preserve">     </w:t>
            </w:r>
            <w:r w:rsidR="00CE6AA5" w:rsidRPr="00C2010C">
              <w:rPr>
                <w:rFonts w:cstheme="minorHAnsi"/>
                <w:b/>
                <w:sz w:val="20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b/>
                  <w:sz w:val="20"/>
                </w:rPr>
                <w:id w:val="-12474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 w:rsidRPr="00C2010C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047978" w:rsidRPr="00C2010C">
              <w:rPr>
                <w:rFonts w:cstheme="minorHAnsi"/>
                <w:b/>
                <w:sz w:val="20"/>
              </w:rPr>
              <w:t xml:space="preserve"> </w:t>
            </w:r>
            <w:r w:rsidR="00CE6AA5" w:rsidRPr="00C2010C">
              <w:rPr>
                <w:rFonts w:cstheme="minorHAnsi"/>
                <w:b/>
                <w:sz w:val="20"/>
              </w:rPr>
              <w:t xml:space="preserve">Lab </w:t>
            </w:r>
            <w:r w:rsidR="00032304" w:rsidRPr="00C2010C">
              <w:rPr>
                <w:rFonts w:cstheme="minorHAnsi"/>
                <w:b/>
                <w:sz w:val="20"/>
              </w:rPr>
              <w:t xml:space="preserve">            </w:t>
            </w:r>
            <w:r w:rsidR="00070D56" w:rsidRPr="00C2010C">
              <w:rPr>
                <w:rFonts w:cstheme="minorHAnsi"/>
                <w:b/>
                <w:sz w:val="20"/>
              </w:rPr>
              <w:t xml:space="preserve">  </w:t>
            </w:r>
            <w:r w:rsidR="00032304" w:rsidRPr="00C2010C">
              <w:rPr>
                <w:rFonts w:cstheme="minorHAnsi"/>
                <w:b/>
                <w:sz w:val="20"/>
              </w:rPr>
              <w:t xml:space="preserve">          </w:t>
            </w:r>
            <w:r w:rsidR="00CE6AA5" w:rsidRPr="00C2010C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ascii="MS Gothic" w:eastAsia="MS Gothic" w:hAnsi="MS Gothic" w:cstheme="minorHAnsi"/>
                  <w:b/>
                  <w:sz w:val="20"/>
                </w:rPr>
                <w:id w:val="124406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6B5B" w:rsidRPr="00C2010C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CE6AA5" w:rsidRPr="00C2010C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E66F0" w:rsidRPr="002D02E5" w14:paraId="77B4D5A2" w14:textId="77777777" w:rsidTr="00DA5809">
        <w:trPr>
          <w:trHeight w:val="800"/>
        </w:trPr>
        <w:tc>
          <w:tcPr>
            <w:tcW w:w="1390" w:type="dxa"/>
            <w:vMerge w:val="restart"/>
          </w:tcPr>
          <w:p w14:paraId="4424F613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59011CE1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1ABDC5BF" w14:textId="77777777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D57FA56" w14:textId="77777777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5168" behindDoc="0" locked="0" layoutInCell="1" allowOverlap="1" wp14:anchorId="12AA53EB" wp14:editId="2B62203C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2BC029" w14:textId="77777777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077B598" w14:textId="77777777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6E7B6AAC" wp14:editId="0FB83043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7E53BE" w14:textId="77777777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385FA3D3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81C9C9C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282043D9" wp14:editId="78D79693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0CB0E70A" w14:textId="7777777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959" w:type="dxa"/>
            <w:vAlign w:val="center"/>
          </w:tcPr>
          <w:p w14:paraId="799C205A" w14:textId="77777777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759225F6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80" w:type="dxa"/>
            <w:vAlign w:val="center"/>
          </w:tcPr>
          <w:p w14:paraId="02C74595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31C5184E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142447F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80" w:type="dxa"/>
            <w:vAlign w:val="center"/>
          </w:tcPr>
          <w:p w14:paraId="164ABD0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4C42061D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F16133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90" w:type="dxa"/>
            <w:vAlign w:val="center"/>
          </w:tcPr>
          <w:p w14:paraId="162AB32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7F26A50B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08968FB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313DE36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C406DB8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EBE1D3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6E7373B6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66" w:type="dxa"/>
            <w:vAlign w:val="center"/>
          </w:tcPr>
          <w:p w14:paraId="5E2AF7D0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3171D994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E66F0" w:rsidRPr="002D02E5" w14:paraId="429F95E6" w14:textId="77777777" w:rsidTr="00DA5809">
        <w:trPr>
          <w:trHeight w:val="1195"/>
        </w:trPr>
        <w:tc>
          <w:tcPr>
            <w:tcW w:w="1390" w:type="dxa"/>
            <w:vMerge/>
          </w:tcPr>
          <w:p w14:paraId="6F74A401" w14:textId="77777777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68C4B9D0" w14:textId="77777777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59" w:type="dxa"/>
          </w:tcPr>
          <w:p w14:paraId="5E195FB7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0E79D2B0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294704B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3A4DC97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26AF638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318AD1C5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359E393A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12062490" w14:textId="77777777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80" w:type="dxa"/>
          </w:tcPr>
          <w:p w14:paraId="10B56E86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B5DC5BA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77292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3172293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03A4D6D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65D39D9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0252C597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80" w:type="dxa"/>
          </w:tcPr>
          <w:p w14:paraId="3C72E9C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1F7E57E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4CFFDC2A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EAE1286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7095B4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D004A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90" w:type="dxa"/>
          </w:tcPr>
          <w:p w14:paraId="1F340CF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2AE14F1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20A51C60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793E469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2820F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4F86AB6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7C6992C8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79310E18" w14:textId="77777777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69F6B04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37D52327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06B2721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06CF13C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51358637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0D6AC12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5381A2FA" w14:textId="77777777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66" w:type="dxa"/>
          </w:tcPr>
          <w:p w14:paraId="2F564389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1B69BC22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4263244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70731C37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0B0E702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43F2547A" w14:textId="77777777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E66F0" w:rsidRPr="002D02E5" w14:paraId="5943E400" w14:textId="77777777" w:rsidTr="00DA5809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7F4680A0" w14:textId="77777777" w:rsidR="00E979E0" w:rsidRPr="00C423AB" w:rsidRDefault="00E979E0" w:rsidP="00E979E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  <w:vAlign w:val="center"/>
          </w:tcPr>
          <w:p w14:paraId="71368666" w14:textId="56BE572C" w:rsidR="00E979E0" w:rsidRPr="00720166" w:rsidRDefault="00720166" w:rsidP="00B93F1B">
            <w:pPr>
              <w:rPr>
                <w:rFonts w:cstheme="minorHAnsi"/>
                <w:b/>
                <w:noProof/>
              </w:rPr>
            </w:pPr>
            <w:r w:rsidRPr="00DA5809">
              <w:rPr>
                <w:rFonts w:cstheme="minorHAnsi"/>
                <w:b/>
                <w:noProof/>
                <w:sz w:val="36"/>
                <w:szCs w:val="36"/>
              </w:rPr>
              <w:t xml:space="preserve">Spring Break </w:t>
            </w:r>
          </w:p>
        </w:tc>
        <w:tc>
          <w:tcPr>
            <w:tcW w:w="1959" w:type="dxa"/>
            <w:vAlign w:val="center"/>
          </w:tcPr>
          <w:p w14:paraId="53CEE619" w14:textId="302395A4" w:rsidR="00B93F1B" w:rsidRPr="00DA5809" w:rsidRDefault="00720166" w:rsidP="00B93F1B">
            <w:pPr>
              <w:rPr>
                <w:rFonts w:cstheme="minorHAnsi"/>
                <w:sz w:val="36"/>
                <w:szCs w:val="36"/>
              </w:rPr>
            </w:pPr>
            <w:r w:rsidRPr="00DA5809">
              <w:rPr>
                <w:rFonts w:cstheme="minorHAnsi"/>
                <w:sz w:val="36"/>
                <w:szCs w:val="36"/>
              </w:rPr>
              <w:t xml:space="preserve">Spring Break </w:t>
            </w:r>
          </w:p>
          <w:p w14:paraId="435E2E44" w14:textId="77777777" w:rsidR="00E979E0" w:rsidRPr="002D02E5" w:rsidRDefault="00E979E0" w:rsidP="00E979E0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0F21B0BC" w14:textId="5F0637B0" w:rsidR="00E979E0" w:rsidRPr="002D02E5" w:rsidRDefault="00720166" w:rsidP="00E979E0">
            <w:pPr>
              <w:rPr>
                <w:rFonts w:cstheme="minorHAnsi"/>
              </w:rPr>
            </w:pPr>
            <w:r w:rsidRPr="00DA5809">
              <w:rPr>
                <w:rFonts w:cstheme="minorHAnsi"/>
                <w:sz w:val="36"/>
                <w:szCs w:val="36"/>
              </w:rPr>
              <w:t xml:space="preserve">Spring Break </w:t>
            </w:r>
          </w:p>
        </w:tc>
        <w:tc>
          <w:tcPr>
            <w:tcW w:w="1980" w:type="dxa"/>
            <w:vAlign w:val="center"/>
          </w:tcPr>
          <w:p w14:paraId="1A85E175" w14:textId="514CDB31" w:rsidR="00E979E0" w:rsidRPr="002D02E5" w:rsidRDefault="00720166" w:rsidP="00E979E0">
            <w:pPr>
              <w:rPr>
                <w:rFonts w:cstheme="minorHAnsi"/>
              </w:rPr>
            </w:pPr>
            <w:r w:rsidRPr="00DA5809">
              <w:rPr>
                <w:rFonts w:cstheme="minorHAnsi"/>
                <w:sz w:val="40"/>
                <w:szCs w:val="40"/>
              </w:rPr>
              <w:t>Spring Break</w:t>
            </w:r>
          </w:p>
        </w:tc>
        <w:tc>
          <w:tcPr>
            <w:tcW w:w="1890" w:type="dxa"/>
            <w:vAlign w:val="center"/>
          </w:tcPr>
          <w:p w14:paraId="1D271215" w14:textId="692252D4" w:rsidR="00E979E0" w:rsidRPr="002D02E5" w:rsidRDefault="00720166" w:rsidP="00E979E0">
            <w:pPr>
              <w:rPr>
                <w:rFonts w:cstheme="minorHAnsi"/>
              </w:rPr>
            </w:pPr>
            <w:r w:rsidRPr="00DA5809">
              <w:rPr>
                <w:rFonts w:cstheme="minorHAnsi"/>
                <w:sz w:val="40"/>
                <w:szCs w:val="40"/>
              </w:rPr>
              <w:t>Spring Break</w:t>
            </w:r>
          </w:p>
        </w:tc>
        <w:tc>
          <w:tcPr>
            <w:tcW w:w="1890" w:type="dxa"/>
            <w:vAlign w:val="center"/>
          </w:tcPr>
          <w:p w14:paraId="3247A870" w14:textId="3998AEBA" w:rsidR="00E979E0" w:rsidRPr="002D02E5" w:rsidRDefault="00720166" w:rsidP="00E979E0">
            <w:pPr>
              <w:rPr>
                <w:rFonts w:cstheme="minorHAnsi"/>
              </w:rPr>
            </w:pPr>
            <w:r w:rsidRPr="00DA5809">
              <w:rPr>
                <w:rFonts w:cstheme="minorHAnsi"/>
                <w:sz w:val="40"/>
                <w:szCs w:val="40"/>
              </w:rPr>
              <w:t xml:space="preserve">Spring Break </w:t>
            </w:r>
          </w:p>
        </w:tc>
        <w:tc>
          <w:tcPr>
            <w:tcW w:w="1666" w:type="dxa"/>
            <w:vAlign w:val="center"/>
          </w:tcPr>
          <w:p w14:paraId="150AC568" w14:textId="348225AE" w:rsidR="00E979E0" w:rsidRPr="002D02E5" w:rsidRDefault="007D4AD8" w:rsidP="007201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720166" w:rsidRPr="00DA5809">
              <w:rPr>
                <w:rFonts w:cstheme="minorHAnsi"/>
                <w:sz w:val="40"/>
                <w:szCs w:val="40"/>
              </w:rPr>
              <w:t xml:space="preserve">Spring Break </w:t>
            </w:r>
          </w:p>
        </w:tc>
      </w:tr>
      <w:tr w:rsidR="001E66F0" w:rsidRPr="002D02E5" w14:paraId="65A54944" w14:textId="77777777" w:rsidTr="00DA5809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1C8EADD7" w14:textId="77777777" w:rsidR="00E979E0" w:rsidRPr="00C423AB" w:rsidRDefault="00E979E0" w:rsidP="00E979E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28AFE2C7" w14:textId="5DA23151" w:rsidR="00E979E0" w:rsidRPr="001E66F0" w:rsidRDefault="00E979E0" w:rsidP="00E979E0">
            <w:pPr>
              <w:rPr>
                <w:rFonts w:cstheme="minorHAnsi"/>
                <w:b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659C790" wp14:editId="6D49D9D1">
                  <wp:extent cx="137160" cy="129540"/>
                  <wp:effectExtent l="0" t="0" r="0" b="3810"/>
                  <wp:docPr id="15436435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1E66F0">
              <w:rPr>
                <w:rFonts w:cstheme="minorHAnsi"/>
                <w:b/>
                <w:sz w:val="21"/>
                <w:szCs w:val="21"/>
              </w:rPr>
              <w:t xml:space="preserve">I am learning about </w:t>
            </w:r>
            <w:r w:rsidR="00B93F1B" w:rsidRPr="001E66F0">
              <w:rPr>
                <w:rFonts w:cstheme="minorHAnsi"/>
                <w:b/>
                <w:sz w:val="21"/>
                <w:szCs w:val="21"/>
              </w:rPr>
              <w:t xml:space="preserve">the impact of </w:t>
            </w:r>
            <w:r w:rsidR="00720166" w:rsidRPr="001E66F0">
              <w:rPr>
                <w:rFonts w:cstheme="minorHAnsi"/>
                <w:b/>
                <w:sz w:val="21"/>
                <w:szCs w:val="21"/>
              </w:rPr>
              <w:t xml:space="preserve">changes in demographic and settlement patterns on society. </w:t>
            </w:r>
          </w:p>
          <w:p w14:paraId="38FB98CD" w14:textId="31B1771B" w:rsidR="00E979E0" w:rsidRPr="00D83BDA" w:rsidRDefault="00D118F0" w:rsidP="0072016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003303A8" wp14:editId="401FE407">
                  <wp:extent cx="137980" cy="110532"/>
                  <wp:effectExtent l="0" t="0" r="1905" b="3810"/>
                  <wp:docPr id="159012598" name="Picture 159012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40" cy="1225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979E0">
              <w:rPr>
                <w:rFonts w:cstheme="minorHAnsi"/>
                <w:b/>
              </w:rPr>
              <w:t xml:space="preserve"> </w:t>
            </w:r>
            <w:r w:rsidR="00E979E0">
              <w:rPr>
                <w:rFonts w:cstheme="minorHAnsi"/>
                <w:b/>
                <w:sz w:val="16"/>
                <w:szCs w:val="16"/>
              </w:rPr>
              <w:t xml:space="preserve"> I</w:t>
            </w:r>
            <w:r w:rsidR="00E979E0" w:rsidRPr="001E66F0">
              <w:rPr>
                <w:rFonts w:cstheme="minorHAnsi"/>
                <w:b/>
                <w:sz w:val="20"/>
                <w:szCs w:val="20"/>
              </w:rPr>
              <w:t xml:space="preserve"> can explai</w:t>
            </w:r>
            <w:r w:rsidR="00A5263B" w:rsidRPr="001E66F0">
              <w:rPr>
                <w:rFonts w:cstheme="minorHAnsi"/>
                <w:b/>
                <w:sz w:val="20"/>
                <w:szCs w:val="20"/>
              </w:rPr>
              <w:t xml:space="preserve">n the </w:t>
            </w:r>
            <w:r w:rsidR="00B93F1B" w:rsidRPr="001E66F0">
              <w:rPr>
                <w:rFonts w:cstheme="minorHAnsi"/>
                <w:b/>
                <w:sz w:val="20"/>
                <w:szCs w:val="20"/>
              </w:rPr>
              <w:t xml:space="preserve">impact of </w:t>
            </w:r>
            <w:r w:rsidR="00720166" w:rsidRPr="001E66F0">
              <w:rPr>
                <w:rFonts w:cstheme="minorHAnsi"/>
                <w:b/>
                <w:sz w:val="20"/>
                <w:szCs w:val="20"/>
              </w:rPr>
              <w:t xml:space="preserve">changes in demographic and settlement patterns on society. </w:t>
            </w:r>
          </w:p>
        </w:tc>
        <w:tc>
          <w:tcPr>
            <w:tcW w:w="1959" w:type="dxa"/>
            <w:vAlign w:val="center"/>
          </w:tcPr>
          <w:p w14:paraId="2CEADEC3" w14:textId="349B3CA3" w:rsidR="00E979E0" w:rsidRDefault="00E979E0" w:rsidP="00720166">
            <w:pPr>
              <w:rPr>
                <w:rFonts w:cstheme="minorHAnsi"/>
              </w:rPr>
            </w:pPr>
          </w:p>
          <w:p w14:paraId="595D1ED1" w14:textId="77777777" w:rsidR="00720166" w:rsidRPr="001E66F0" w:rsidRDefault="00720166" w:rsidP="00720166">
            <w:pPr>
              <w:rPr>
                <w:rFonts w:cstheme="minorHAnsi"/>
                <w:sz w:val="24"/>
                <w:szCs w:val="24"/>
              </w:rPr>
            </w:pPr>
            <w:r w:rsidRPr="001E66F0">
              <w:rPr>
                <w:rFonts w:cstheme="minorHAnsi"/>
                <w:sz w:val="24"/>
                <w:szCs w:val="24"/>
              </w:rPr>
              <w:t xml:space="preserve">Scenario: A rural town experiences a significant influx of elderly retires. </w:t>
            </w:r>
          </w:p>
          <w:p w14:paraId="57F38EAB" w14:textId="77777777" w:rsidR="00720166" w:rsidRPr="001E66F0" w:rsidRDefault="00720166" w:rsidP="00720166">
            <w:pPr>
              <w:rPr>
                <w:rFonts w:cstheme="minorHAnsi"/>
                <w:sz w:val="24"/>
                <w:szCs w:val="24"/>
              </w:rPr>
            </w:pPr>
          </w:p>
          <w:p w14:paraId="07B3B23F" w14:textId="2E70045C" w:rsidR="00720166" w:rsidRPr="002D02E5" w:rsidRDefault="00720166" w:rsidP="00720166">
            <w:pPr>
              <w:rPr>
                <w:rFonts w:cstheme="minorHAnsi"/>
              </w:rPr>
            </w:pPr>
            <w:r w:rsidRPr="001E66F0">
              <w:rPr>
                <w:rFonts w:cstheme="minorHAnsi"/>
                <w:sz w:val="24"/>
                <w:szCs w:val="24"/>
              </w:rPr>
              <w:t xml:space="preserve">How might the influx of elderly retire impact that rural town? </w:t>
            </w:r>
          </w:p>
        </w:tc>
        <w:tc>
          <w:tcPr>
            <w:tcW w:w="1980" w:type="dxa"/>
            <w:vAlign w:val="center"/>
          </w:tcPr>
          <w:p w14:paraId="13C9C90C" w14:textId="02D60B9A" w:rsidR="00B93F1B" w:rsidRPr="001E66F0" w:rsidRDefault="00CC4668" w:rsidP="00B93F1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 </w:t>
            </w:r>
            <w:r w:rsidR="001E66F0" w:rsidRPr="001E66F0">
              <w:rPr>
                <w:rFonts w:cstheme="minorHAnsi"/>
                <w:sz w:val="24"/>
                <w:szCs w:val="24"/>
              </w:rPr>
              <w:t>The teacher will discuss the</w:t>
            </w:r>
            <w:r w:rsidR="00720166" w:rsidRPr="001E66F0">
              <w:rPr>
                <w:rFonts w:cstheme="minorHAnsi"/>
                <w:bCs/>
                <w:sz w:val="24"/>
                <w:szCs w:val="24"/>
              </w:rPr>
              <w:t xml:space="preserve"> impact of changes in demographic and settlement patterns on society</w:t>
            </w:r>
            <w:r w:rsidR="00B93F1B" w:rsidRPr="001E66F0">
              <w:rPr>
                <w:rFonts w:cstheme="minorHAnsi"/>
                <w:b/>
                <w:sz w:val="24"/>
                <w:szCs w:val="24"/>
              </w:rPr>
              <w:t xml:space="preserve">.  </w:t>
            </w:r>
          </w:p>
          <w:p w14:paraId="3F3280A4" w14:textId="77777777" w:rsidR="00E979E0" w:rsidRPr="002D02E5" w:rsidRDefault="00E979E0" w:rsidP="00E979E0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0F7DDEA9" w14:textId="703BC035" w:rsidR="00E979E0" w:rsidRPr="002D02E5" w:rsidRDefault="00ED7F24" w:rsidP="00E979E0">
            <w:pPr>
              <w:rPr>
                <w:rFonts w:cstheme="minorHAnsi"/>
              </w:rPr>
            </w:pPr>
            <w:r w:rsidRPr="001E66F0">
              <w:rPr>
                <w:rFonts w:cstheme="minorHAnsi"/>
                <w:sz w:val="24"/>
                <w:szCs w:val="24"/>
              </w:rPr>
              <w:t>The t</w:t>
            </w:r>
            <w:r w:rsidR="00720166" w:rsidRPr="001E66F0">
              <w:rPr>
                <w:rFonts w:cstheme="minorHAnsi"/>
                <w:sz w:val="24"/>
                <w:szCs w:val="24"/>
              </w:rPr>
              <w:t xml:space="preserve">eacher will discuss the impact of changes in demographic and settlement patterns on society. </w:t>
            </w:r>
          </w:p>
        </w:tc>
        <w:tc>
          <w:tcPr>
            <w:tcW w:w="1890" w:type="dxa"/>
            <w:vAlign w:val="center"/>
          </w:tcPr>
          <w:p w14:paraId="6AD3AD05" w14:textId="77777777" w:rsidR="00E979E0" w:rsidRPr="002D02E5" w:rsidRDefault="00E979E0" w:rsidP="00E979E0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72E9DEEE" w14:textId="56F2C7D2" w:rsidR="007D4AD8" w:rsidRDefault="00B93F1B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720166">
              <w:rPr>
                <w:rFonts w:cstheme="minorHAnsi"/>
              </w:rPr>
              <w:t xml:space="preserve">Written Response: Based on current demographic and settlement trends in Augusta, the city you’re to college for, or your dream duty station. Develop future scenarios for that city. </w:t>
            </w:r>
          </w:p>
          <w:p w14:paraId="67927F7E" w14:textId="77777777" w:rsidR="00720166" w:rsidRDefault="00720166" w:rsidP="00E979E0">
            <w:pPr>
              <w:rPr>
                <w:rFonts w:cstheme="minorHAnsi"/>
              </w:rPr>
            </w:pPr>
          </w:p>
          <w:p w14:paraId="5FC21534" w14:textId="77777777" w:rsidR="00720166" w:rsidRDefault="00720166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Consider factors like: </w:t>
            </w:r>
          </w:p>
          <w:p w14:paraId="5A3D99FF" w14:textId="77777777" w:rsidR="00720166" w:rsidRDefault="00720166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Aging populations </w:t>
            </w:r>
          </w:p>
          <w:p w14:paraId="046765C5" w14:textId="77777777" w:rsidR="00720166" w:rsidRDefault="00720166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t>Technological advancements</w:t>
            </w:r>
          </w:p>
          <w:p w14:paraId="2E95BEBF" w14:textId="27C4B789" w:rsidR="00720166" w:rsidRPr="002D02E5" w:rsidRDefault="00720166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Urbanization </w:t>
            </w:r>
          </w:p>
        </w:tc>
        <w:tc>
          <w:tcPr>
            <w:tcW w:w="1666" w:type="dxa"/>
            <w:vAlign w:val="center"/>
          </w:tcPr>
          <w:p w14:paraId="62DA531E" w14:textId="77777777" w:rsidR="00D118F0" w:rsidRDefault="00D118F0" w:rsidP="00D118F0">
            <w:pPr>
              <w:rPr>
                <w:rFonts w:cstheme="minorHAnsi"/>
              </w:rPr>
            </w:pPr>
            <w:r>
              <w:rPr>
                <w:rFonts w:cstheme="minorHAnsi"/>
              </w:rPr>
              <w:t>Ticket Out the Door: In your own words summarize the effects of demographic changes.</w:t>
            </w:r>
          </w:p>
          <w:p w14:paraId="3FADCB03" w14:textId="77777777" w:rsidR="00D118F0" w:rsidRDefault="00D118F0" w:rsidP="00D118F0">
            <w:pPr>
              <w:rPr>
                <w:rFonts w:cstheme="minorHAnsi"/>
              </w:rPr>
            </w:pPr>
          </w:p>
          <w:p w14:paraId="1E0DE502" w14:textId="555853D7" w:rsidR="00E979E0" w:rsidRDefault="00D118F0" w:rsidP="00D118F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Think aging population and shifts in birth rate.  </w:t>
            </w:r>
          </w:p>
          <w:p w14:paraId="0253D880" w14:textId="785CE7D7" w:rsidR="00D118F0" w:rsidRPr="002D02E5" w:rsidRDefault="00D118F0" w:rsidP="00720166">
            <w:pPr>
              <w:ind w:left="720"/>
              <w:rPr>
                <w:rFonts w:cstheme="minorHAnsi"/>
              </w:rPr>
            </w:pPr>
          </w:p>
        </w:tc>
      </w:tr>
      <w:tr w:rsidR="001E66F0" w:rsidRPr="002D02E5" w14:paraId="3946DC25" w14:textId="77777777" w:rsidTr="00DA5809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0F89A56" w14:textId="77777777" w:rsidR="00E979E0" w:rsidRPr="00C423AB" w:rsidRDefault="00E979E0" w:rsidP="00E979E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567B8024" w14:textId="65309BF9" w:rsidR="00D118F0" w:rsidRPr="00D118F0" w:rsidRDefault="00D118F0" w:rsidP="00D118F0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 w:rsidRPr="00D118F0">
              <w:rPr>
                <w:rFonts w:cstheme="minorHAnsi"/>
              </w:rPr>
              <w:t xml:space="preserve">I am learning about the forms of social inequalities. </w:t>
            </w:r>
          </w:p>
          <w:p w14:paraId="3E6A21C8" w14:textId="77777777" w:rsidR="00D118F0" w:rsidRDefault="00D118F0" w:rsidP="00D118F0">
            <w:pPr>
              <w:rPr>
                <w:rFonts w:cstheme="minorHAnsi"/>
              </w:rPr>
            </w:pPr>
          </w:p>
          <w:p w14:paraId="05B9E891" w14:textId="25EB5A90" w:rsidR="00D118F0" w:rsidRPr="00D118F0" w:rsidRDefault="00D118F0" w:rsidP="00D118F0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D118F0">
              <w:rPr>
                <w:rFonts w:cstheme="minorHAnsi"/>
              </w:rPr>
              <w:t xml:space="preserve">I can analyze the forms of social inequalities </w:t>
            </w:r>
          </w:p>
        </w:tc>
        <w:tc>
          <w:tcPr>
            <w:tcW w:w="1959" w:type="dxa"/>
            <w:vAlign w:val="center"/>
          </w:tcPr>
          <w:p w14:paraId="481BBAF2" w14:textId="034F0475" w:rsidR="00E979E0" w:rsidRPr="00D118F0" w:rsidRDefault="00A5263B" w:rsidP="00D118F0">
            <w:pPr>
              <w:rPr>
                <w:rFonts w:cstheme="minorHAnsi"/>
              </w:rPr>
            </w:pPr>
            <w:r w:rsidRPr="00D118F0">
              <w:rPr>
                <w:rFonts w:cstheme="minorHAnsi"/>
              </w:rPr>
              <w:t xml:space="preserve"> </w:t>
            </w:r>
            <w:r w:rsidR="00AE3E15">
              <w:rPr>
                <w:rFonts w:cstheme="minorHAnsi"/>
              </w:rPr>
              <w:t xml:space="preserve">Do Now: What are some examples of social movements. </w:t>
            </w:r>
          </w:p>
        </w:tc>
        <w:tc>
          <w:tcPr>
            <w:tcW w:w="1980" w:type="dxa"/>
            <w:vAlign w:val="center"/>
          </w:tcPr>
          <w:p w14:paraId="6ADFBF90" w14:textId="1DEF05FA" w:rsidR="00E979E0" w:rsidRPr="002D02E5" w:rsidRDefault="00ED7F24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t>The t</w:t>
            </w:r>
            <w:r w:rsidR="00AE3E15">
              <w:rPr>
                <w:rFonts w:cstheme="minorHAnsi"/>
              </w:rPr>
              <w:t xml:space="preserve">eacher will introduce the project. </w:t>
            </w:r>
          </w:p>
        </w:tc>
        <w:tc>
          <w:tcPr>
            <w:tcW w:w="1980" w:type="dxa"/>
            <w:vAlign w:val="center"/>
          </w:tcPr>
          <w:p w14:paraId="24C4D580" w14:textId="167D0C8A" w:rsidR="00E979E0" w:rsidRPr="002D02E5" w:rsidRDefault="00ED7F24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t>The t</w:t>
            </w:r>
            <w:r w:rsidR="00AE3E15">
              <w:rPr>
                <w:rFonts w:cstheme="minorHAnsi"/>
              </w:rPr>
              <w:t xml:space="preserve">eacher will introduce the project. </w:t>
            </w:r>
          </w:p>
        </w:tc>
        <w:tc>
          <w:tcPr>
            <w:tcW w:w="1890" w:type="dxa"/>
            <w:vAlign w:val="center"/>
          </w:tcPr>
          <w:p w14:paraId="2E3F4F6A" w14:textId="77777777" w:rsidR="00E979E0" w:rsidRPr="002D02E5" w:rsidRDefault="00E979E0" w:rsidP="00E979E0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4DD66D06" w14:textId="00A18EC8" w:rsidR="00E979E0" w:rsidRPr="002D02E5" w:rsidRDefault="00A5263B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AE3E15">
              <w:rPr>
                <w:rFonts w:cstheme="minorHAnsi"/>
              </w:rPr>
              <w:t>Independent Project: “The Tides of Change: Navigating the Different Social Movements.”</w:t>
            </w:r>
          </w:p>
        </w:tc>
        <w:tc>
          <w:tcPr>
            <w:tcW w:w="1666" w:type="dxa"/>
            <w:vAlign w:val="center"/>
          </w:tcPr>
          <w:p w14:paraId="36215F04" w14:textId="225569F0" w:rsidR="00E979E0" w:rsidRPr="002D02E5" w:rsidRDefault="00AE3E15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What </w:t>
            </w:r>
            <w:r w:rsidR="00CC4668">
              <w:rPr>
                <w:rFonts w:cstheme="minorHAnsi"/>
              </w:rPr>
              <w:t xml:space="preserve">are some of the ways a group can combat inequalities? </w:t>
            </w:r>
          </w:p>
        </w:tc>
      </w:tr>
      <w:tr w:rsidR="001E66F0" w:rsidRPr="002D02E5" w14:paraId="0AAC50CC" w14:textId="77777777" w:rsidTr="00DA5809">
        <w:trPr>
          <w:cantSplit/>
          <w:trHeight w:val="1250"/>
        </w:trPr>
        <w:tc>
          <w:tcPr>
            <w:tcW w:w="1390" w:type="dxa"/>
            <w:textDirection w:val="btLr"/>
            <w:vAlign w:val="center"/>
          </w:tcPr>
          <w:p w14:paraId="6E783A0D" w14:textId="77777777" w:rsidR="003457B9" w:rsidRPr="00C423AB" w:rsidRDefault="003457B9" w:rsidP="003457B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  <w:vAlign w:val="center"/>
          </w:tcPr>
          <w:p w14:paraId="1557F0EC" w14:textId="45FE51C6" w:rsidR="00B93F1B" w:rsidRPr="00B93F1B" w:rsidRDefault="00B14044" w:rsidP="00B93F1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B14044">
              <w:rPr>
                <w:rFonts w:cstheme="minorHAnsi"/>
                <w:b/>
              </w:rPr>
              <w:t>I am learning</w:t>
            </w:r>
            <w:r w:rsidR="00CC4668">
              <w:rPr>
                <w:rFonts w:cstheme="minorHAnsi"/>
                <w:b/>
              </w:rPr>
              <w:t xml:space="preserve"> about the forms of social inequalities. </w:t>
            </w:r>
          </w:p>
          <w:p w14:paraId="4703F582" w14:textId="77777777" w:rsidR="00CC4668" w:rsidRPr="00CC4668" w:rsidRDefault="00CC4668" w:rsidP="00CC4668">
            <w:pPr>
              <w:pStyle w:val="ListParagraph"/>
              <w:rPr>
                <w:rFonts w:cstheme="minorHAnsi"/>
              </w:rPr>
            </w:pPr>
          </w:p>
          <w:p w14:paraId="392F7574" w14:textId="77777777" w:rsidR="00CC4668" w:rsidRPr="00CC4668" w:rsidRDefault="00CC4668" w:rsidP="00CC4668">
            <w:pPr>
              <w:pStyle w:val="ListParagraph"/>
              <w:rPr>
                <w:rFonts w:cstheme="minorHAnsi"/>
              </w:rPr>
            </w:pPr>
          </w:p>
          <w:p w14:paraId="2E0F29C9" w14:textId="77777777" w:rsidR="00CC4668" w:rsidRPr="00CC4668" w:rsidRDefault="00CC4668" w:rsidP="00CC4668">
            <w:pPr>
              <w:pStyle w:val="ListParagraph"/>
              <w:rPr>
                <w:rFonts w:cstheme="minorHAnsi"/>
              </w:rPr>
            </w:pPr>
          </w:p>
          <w:p w14:paraId="4BAC5F44" w14:textId="77777777" w:rsidR="00CC4668" w:rsidRPr="00CC4668" w:rsidRDefault="00CC4668" w:rsidP="00CC4668">
            <w:pPr>
              <w:pStyle w:val="ListParagraph"/>
              <w:rPr>
                <w:rFonts w:cstheme="minorHAnsi"/>
              </w:rPr>
            </w:pPr>
          </w:p>
          <w:p w14:paraId="6E6CBD06" w14:textId="77777777" w:rsidR="00CC4668" w:rsidRPr="00CC4668" w:rsidRDefault="00CC4668" w:rsidP="00CC4668">
            <w:pPr>
              <w:ind w:left="360"/>
              <w:rPr>
                <w:rFonts w:cstheme="minorHAnsi"/>
              </w:rPr>
            </w:pPr>
          </w:p>
          <w:p w14:paraId="69C24C4C" w14:textId="2ECFA153" w:rsidR="00B14044" w:rsidRPr="00CC4668" w:rsidRDefault="00B14044" w:rsidP="00CC4668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CC4668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CC4668">
              <w:rPr>
                <w:rFonts w:cstheme="minorHAnsi"/>
                <w:b/>
              </w:rPr>
              <w:t xml:space="preserve">I can </w:t>
            </w:r>
            <w:r w:rsidR="00CC4668" w:rsidRPr="00CC4668">
              <w:rPr>
                <w:rFonts w:cstheme="minorHAnsi"/>
                <w:b/>
              </w:rPr>
              <w:t>analyze the forms of social inequalities.</w:t>
            </w:r>
          </w:p>
        </w:tc>
        <w:tc>
          <w:tcPr>
            <w:tcW w:w="1959" w:type="dxa"/>
            <w:vAlign w:val="center"/>
          </w:tcPr>
          <w:p w14:paraId="5DF5F326" w14:textId="291A9BE2" w:rsidR="00B93F1B" w:rsidRPr="00CC4668" w:rsidRDefault="00B93F1B" w:rsidP="00CC4668">
            <w:pPr>
              <w:rPr>
                <w:rFonts w:cstheme="minorHAnsi"/>
              </w:rPr>
            </w:pPr>
            <w:r w:rsidRPr="00CC4668">
              <w:rPr>
                <w:rFonts w:cstheme="minorHAnsi"/>
              </w:rPr>
              <w:t>Do Now:</w:t>
            </w:r>
            <w:r w:rsidR="00CC4668">
              <w:rPr>
                <w:rFonts w:cstheme="minorHAnsi"/>
              </w:rPr>
              <w:t xml:space="preserve">   What role does technology (especially social media) seem to play in bringing attention to inequalities or injustices? </w:t>
            </w:r>
          </w:p>
          <w:p w14:paraId="598B0FAA" w14:textId="77777777" w:rsidR="003457B9" w:rsidRPr="002D02E5" w:rsidRDefault="003457B9" w:rsidP="00CC4668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46E4C865" w14:textId="25FEAD77" w:rsidR="003457B9" w:rsidRPr="002D02E5" w:rsidRDefault="00ED7F24" w:rsidP="003457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The t</w:t>
            </w:r>
            <w:r w:rsidR="00CC4668">
              <w:rPr>
                <w:rFonts w:cstheme="minorHAnsi"/>
              </w:rPr>
              <w:t>eacher</w:t>
            </w:r>
            <w:r>
              <w:rPr>
                <w:rFonts w:cstheme="minorHAnsi"/>
              </w:rPr>
              <w:t xml:space="preserve"> will review what the project is and the rubric. </w:t>
            </w:r>
          </w:p>
        </w:tc>
        <w:tc>
          <w:tcPr>
            <w:tcW w:w="1980" w:type="dxa"/>
            <w:vAlign w:val="center"/>
          </w:tcPr>
          <w:p w14:paraId="51E8AA26" w14:textId="461934FE" w:rsidR="003457B9" w:rsidRPr="002D02E5" w:rsidRDefault="00ED7F24" w:rsidP="003457B9">
            <w:pPr>
              <w:rPr>
                <w:rFonts w:cstheme="minorHAnsi"/>
              </w:rPr>
            </w:pPr>
            <w:r>
              <w:rPr>
                <w:rFonts w:cstheme="minorHAnsi"/>
              </w:rPr>
              <w:t>The t</w:t>
            </w:r>
            <w:r w:rsidR="00B14044" w:rsidRPr="00B14044">
              <w:rPr>
                <w:rFonts w:cstheme="minorHAnsi"/>
              </w:rPr>
              <w:t>eacher wil</w:t>
            </w:r>
            <w:r>
              <w:rPr>
                <w:rFonts w:cstheme="minorHAnsi"/>
              </w:rPr>
              <w:t>l review what the project is and the rubric.</w:t>
            </w:r>
          </w:p>
        </w:tc>
        <w:tc>
          <w:tcPr>
            <w:tcW w:w="1890" w:type="dxa"/>
            <w:vAlign w:val="center"/>
          </w:tcPr>
          <w:p w14:paraId="1F0F2975" w14:textId="054316DD" w:rsidR="00B93F1B" w:rsidRPr="00ED7F24" w:rsidRDefault="00B93F1B" w:rsidP="00ED7F24">
            <w:pPr>
              <w:rPr>
                <w:rFonts w:cstheme="minorHAnsi"/>
              </w:rPr>
            </w:pPr>
          </w:p>
          <w:p w14:paraId="23B63177" w14:textId="77777777" w:rsidR="003457B9" w:rsidRPr="002D02E5" w:rsidRDefault="003457B9" w:rsidP="00B93F1B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62E66A71" w14:textId="1A7DA19F" w:rsidR="00DB514E" w:rsidRDefault="00ED7F24" w:rsidP="00ED7F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Independent Project: “The Tides of Change: Navigating the Different Social Movements.” </w:t>
            </w:r>
          </w:p>
          <w:p w14:paraId="1F947268" w14:textId="66254D69" w:rsidR="00ED7F24" w:rsidRPr="002D02E5" w:rsidRDefault="00ED7F24" w:rsidP="00ED7F24">
            <w:pPr>
              <w:rPr>
                <w:rFonts w:cstheme="minorHAnsi"/>
              </w:rPr>
            </w:pPr>
          </w:p>
        </w:tc>
        <w:tc>
          <w:tcPr>
            <w:tcW w:w="1666" w:type="dxa"/>
            <w:vAlign w:val="center"/>
          </w:tcPr>
          <w:p w14:paraId="1CF5C0E5" w14:textId="77777777" w:rsidR="003457B9" w:rsidRDefault="00B93F1B" w:rsidP="003457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Ticket out the Door: </w:t>
            </w:r>
          </w:p>
          <w:p w14:paraId="66634DCB" w14:textId="054DA8D4" w:rsidR="00B93F1B" w:rsidRPr="002D02E5" w:rsidRDefault="00ED7F24" w:rsidP="00ED7F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How does </w:t>
            </w:r>
            <w:r w:rsidR="00DA5809">
              <w:rPr>
                <w:rFonts w:cstheme="minorHAnsi"/>
              </w:rPr>
              <w:t xml:space="preserve">globalization bring about social changes? </w:t>
            </w:r>
          </w:p>
        </w:tc>
      </w:tr>
      <w:tr w:rsidR="001E66F0" w:rsidRPr="002D02E5" w14:paraId="6D689730" w14:textId="77777777" w:rsidTr="00DA5809">
        <w:trPr>
          <w:cantSplit/>
          <w:trHeight w:val="1430"/>
        </w:trPr>
        <w:tc>
          <w:tcPr>
            <w:tcW w:w="1390" w:type="dxa"/>
            <w:textDirection w:val="btLr"/>
            <w:vAlign w:val="center"/>
          </w:tcPr>
          <w:p w14:paraId="0FA452BE" w14:textId="77777777" w:rsidR="003457B9" w:rsidRPr="00C423AB" w:rsidRDefault="003457B9" w:rsidP="003457B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2E06F214" w14:textId="7FD7D402" w:rsidR="00DA5809" w:rsidRPr="002D02E5" w:rsidRDefault="00DA5809" w:rsidP="00DA5809">
            <w:pPr>
              <w:ind w:left="720"/>
              <w:rPr>
                <w:rFonts w:cstheme="minorHAnsi"/>
              </w:rPr>
            </w:pPr>
          </w:p>
          <w:p w14:paraId="5B81C5CD" w14:textId="2104EFB2" w:rsidR="00DA5809" w:rsidRPr="002D02E5" w:rsidRDefault="00DA5809" w:rsidP="003457B9">
            <w:pPr>
              <w:rPr>
                <w:rFonts w:cstheme="minorHAnsi"/>
              </w:rPr>
            </w:pPr>
            <w:r w:rsidRPr="00DA5809">
              <w:rPr>
                <w:rFonts w:cstheme="minorHAnsi"/>
                <w:sz w:val="40"/>
                <w:szCs w:val="40"/>
              </w:rPr>
              <w:t xml:space="preserve">Good Friday </w:t>
            </w:r>
          </w:p>
        </w:tc>
        <w:tc>
          <w:tcPr>
            <w:tcW w:w="1959" w:type="dxa"/>
            <w:vAlign w:val="center"/>
          </w:tcPr>
          <w:p w14:paraId="0BB3CA75" w14:textId="77777777" w:rsidR="00DA5809" w:rsidRDefault="00DA5809" w:rsidP="002527AE">
            <w:pPr>
              <w:rPr>
                <w:rFonts w:cstheme="minorHAnsi"/>
              </w:rPr>
            </w:pPr>
          </w:p>
          <w:p w14:paraId="15CD9024" w14:textId="4FD6EDEF" w:rsidR="002527AE" w:rsidRPr="00DA5809" w:rsidRDefault="00DA5809" w:rsidP="002527AE">
            <w:pPr>
              <w:rPr>
                <w:rFonts w:cstheme="minorHAnsi"/>
                <w:sz w:val="40"/>
                <w:szCs w:val="40"/>
              </w:rPr>
            </w:pPr>
            <w:r w:rsidRPr="00DA5809">
              <w:rPr>
                <w:rFonts w:cstheme="minorHAnsi"/>
                <w:sz w:val="40"/>
                <w:szCs w:val="40"/>
              </w:rPr>
              <w:t xml:space="preserve">Good Friday </w:t>
            </w:r>
            <w:r w:rsidR="002527AE" w:rsidRPr="00DA5809">
              <w:rPr>
                <w:rFonts w:cstheme="minorHAnsi"/>
                <w:sz w:val="40"/>
                <w:szCs w:val="40"/>
              </w:rPr>
              <w:t xml:space="preserve"> </w:t>
            </w:r>
          </w:p>
          <w:p w14:paraId="0A1F6A6E" w14:textId="77777777" w:rsidR="003457B9" w:rsidRPr="002D02E5" w:rsidRDefault="003457B9" w:rsidP="00B93F1B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0580D1A3" w14:textId="5905245A" w:rsidR="003457B9" w:rsidRPr="002D02E5" w:rsidRDefault="00DA5809" w:rsidP="00DA5809">
            <w:pPr>
              <w:rPr>
                <w:rFonts w:cstheme="minorHAnsi"/>
              </w:rPr>
            </w:pPr>
            <w:r w:rsidRPr="00DA5809">
              <w:rPr>
                <w:rFonts w:cstheme="minorHAnsi"/>
                <w:sz w:val="36"/>
                <w:szCs w:val="36"/>
              </w:rPr>
              <w:t xml:space="preserve">Good Friday </w:t>
            </w:r>
          </w:p>
        </w:tc>
        <w:tc>
          <w:tcPr>
            <w:tcW w:w="1980" w:type="dxa"/>
            <w:vAlign w:val="center"/>
          </w:tcPr>
          <w:p w14:paraId="39F70B72" w14:textId="4846DF49" w:rsidR="003457B9" w:rsidRPr="002D02E5" w:rsidRDefault="00DA5809" w:rsidP="003457B9">
            <w:pPr>
              <w:rPr>
                <w:rFonts w:cstheme="minorHAnsi"/>
              </w:rPr>
            </w:pPr>
            <w:r w:rsidRPr="00DA5809">
              <w:rPr>
                <w:rFonts w:cstheme="minorHAnsi"/>
                <w:sz w:val="36"/>
                <w:szCs w:val="36"/>
              </w:rPr>
              <w:t xml:space="preserve">Good Friday </w:t>
            </w:r>
          </w:p>
        </w:tc>
        <w:tc>
          <w:tcPr>
            <w:tcW w:w="1890" w:type="dxa"/>
            <w:vAlign w:val="center"/>
          </w:tcPr>
          <w:p w14:paraId="557ED4DA" w14:textId="6144A1ED" w:rsidR="003457B9" w:rsidRPr="002D02E5" w:rsidRDefault="00DA5809" w:rsidP="003457B9">
            <w:pPr>
              <w:rPr>
                <w:rFonts w:cstheme="minorHAnsi"/>
              </w:rPr>
            </w:pPr>
            <w:r w:rsidRPr="00DA5809">
              <w:rPr>
                <w:rFonts w:cstheme="minorHAnsi"/>
                <w:sz w:val="36"/>
                <w:szCs w:val="36"/>
              </w:rPr>
              <w:t xml:space="preserve">Good Friday </w:t>
            </w:r>
          </w:p>
        </w:tc>
        <w:tc>
          <w:tcPr>
            <w:tcW w:w="1890" w:type="dxa"/>
            <w:vAlign w:val="center"/>
          </w:tcPr>
          <w:p w14:paraId="3E17A83C" w14:textId="70354605" w:rsidR="003457B9" w:rsidRPr="00DA5809" w:rsidRDefault="00DA5809" w:rsidP="00DA5809">
            <w:pPr>
              <w:rPr>
                <w:rFonts w:cstheme="minorHAnsi"/>
              </w:rPr>
            </w:pPr>
            <w:r w:rsidRPr="00DA5809">
              <w:rPr>
                <w:rFonts w:cstheme="minorHAnsi"/>
                <w:sz w:val="36"/>
                <w:szCs w:val="36"/>
              </w:rPr>
              <w:t xml:space="preserve">Good Friday </w:t>
            </w:r>
          </w:p>
        </w:tc>
        <w:tc>
          <w:tcPr>
            <w:tcW w:w="1666" w:type="dxa"/>
            <w:vAlign w:val="center"/>
          </w:tcPr>
          <w:p w14:paraId="6E73D96A" w14:textId="4754F2E0" w:rsidR="002527AE" w:rsidRPr="002D02E5" w:rsidRDefault="00DA5809" w:rsidP="00DA5809">
            <w:pPr>
              <w:rPr>
                <w:rFonts w:cstheme="minorHAnsi"/>
              </w:rPr>
            </w:pPr>
            <w:r w:rsidRPr="00DA5809">
              <w:rPr>
                <w:rFonts w:cstheme="minorHAnsi"/>
                <w:sz w:val="32"/>
                <w:szCs w:val="32"/>
              </w:rPr>
              <w:t xml:space="preserve">Good Friday </w:t>
            </w:r>
          </w:p>
        </w:tc>
      </w:tr>
    </w:tbl>
    <w:p w14:paraId="607D0AFD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p w14:paraId="381B842C" w14:textId="77777777" w:rsidR="004B7489" w:rsidRPr="00C41279" w:rsidRDefault="00C41279" w:rsidP="002C4A96">
      <w:pPr>
        <w:rPr>
          <w:b/>
          <w:bCs/>
        </w:rPr>
      </w:pPr>
      <w:r>
        <w:rPr>
          <w:b/>
          <w:bCs/>
        </w:rPr>
        <w:t xml:space="preserve">All resources </w:t>
      </w:r>
      <w:r w:rsidR="00EC6D7D">
        <w:rPr>
          <w:b/>
          <w:bCs/>
        </w:rPr>
        <w:t>are available</w:t>
      </w:r>
      <w:r>
        <w:rPr>
          <w:b/>
          <w:bCs/>
        </w:rPr>
        <w:t xml:space="preserve"> on Canvas unless otherwise noted.</w:t>
      </w:r>
    </w:p>
    <w:sectPr w:rsidR="004B7489" w:rsidRPr="00C41279" w:rsidSect="002D02E5">
      <w:headerReference w:type="defaul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A8078" w14:textId="77777777" w:rsidR="008740BF" w:rsidRDefault="008740BF" w:rsidP="00B8594D">
      <w:pPr>
        <w:spacing w:after="0" w:line="240" w:lineRule="auto"/>
      </w:pPr>
      <w:r>
        <w:separator/>
      </w:r>
    </w:p>
  </w:endnote>
  <w:endnote w:type="continuationSeparator" w:id="0">
    <w:p w14:paraId="66337628" w14:textId="77777777" w:rsidR="008740BF" w:rsidRDefault="008740BF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55146" w14:textId="77777777" w:rsidR="008740BF" w:rsidRDefault="008740BF" w:rsidP="00B8594D">
      <w:pPr>
        <w:spacing w:after="0" w:line="240" w:lineRule="auto"/>
      </w:pPr>
      <w:r>
        <w:separator/>
      </w:r>
    </w:p>
  </w:footnote>
  <w:footnote w:type="continuationSeparator" w:id="0">
    <w:p w14:paraId="6DBCFF57" w14:textId="77777777" w:rsidR="008740BF" w:rsidRDefault="008740BF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CFF16" w14:textId="6D47BA38" w:rsidR="00E03C37" w:rsidRDefault="00E03C37" w:rsidP="00E03C37">
    <w:pPr>
      <w:pStyle w:val="Header"/>
      <w:jc w:val="center"/>
      <w:rPr>
        <w:sz w:val="32"/>
        <w:szCs w:val="32"/>
      </w:rPr>
    </w:pPr>
    <w:r>
      <w:rPr>
        <w:noProof/>
        <w:sz w:val="28"/>
        <w:szCs w:val="28"/>
      </w:rPr>
      <w:drawing>
        <wp:inline distT="0" distB="0" distL="0" distR="0" wp14:anchorId="73BFF3EC" wp14:editId="7A9B7E96">
          <wp:extent cx="713740" cy="327160"/>
          <wp:effectExtent l="0" t="0" r="0" b="3175"/>
          <wp:docPr id="857668030" name="Picture 3" descr="New England Patriots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668030" name="Picture 857668030" descr="New England Patriots - Wikip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10" cy="348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32"/>
        <w:szCs w:val="32"/>
      </w:rPr>
      <w:t xml:space="preserve">Westside High School – Weekly Plan to Align Lessons (Week at a Glance) – 2024-2025 </w:t>
    </w:r>
  </w:p>
  <w:p w14:paraId="5E55E5DB" w14:textId="41B047A8" w:rsidR="00E03C37" w:rsidRPr="00E03C37" w:rsidRDefault="00E03C37" w:rsidP="00E03C37">
    <w:pPr>
      <w:pStyle w:val="Header"/>
      <w:rPr>
        <w:sz w:val="28"/>
        <w:szCs w:val="28"/>
      </w:rPr>
    </w:pPr>
    <w:r>
      <w:rPr>
        <w:sz w:val="28"/>
        <w:szCs w:val="28"/>
      </w:rPr>
      <w:t xml:space="preserve">Teacher: Giardina/Lamkin        Subject: Social Studies       Course: Sociology        Grade: All       Date(s): April 14 – April 18, 2025 </w:t>
    </w:r>
  </w:p>
  <w:p w14:paraId="59E5CF5E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455003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84696142" o:spid="_x0000_i1025" type="#_x0000_t75" style="width:114.55pt;height:111.25pt;flip:x;visibility:visible;mso-wrap-style:square">
            <v:imagedata r:id="rId1" o:title=""/>
          </v:shape>
        </w:pict>
      </mc:Choice>
      <mc:Fallback>
        <w:drawing>
          <wp:inline distT="0" distB="0" distL="0" distR="0" wp14:anchorId="0B01FBB9" wp14:editId="66229D1B">
            <wp:extent cx="1454785" cy="1412875"/>
            <wp:effectExtent l="0" t="0" r="0" b="0"/>
            <wp:docPr id="1084696142" name="Picture 1084696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5478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095CBE1" id="Picture 1" o:spid="_x0000_i1025" type="#_x0000_t75" style="width:11.05pt;height:10.1pt;visibility:visible;mso-wrap-style:square">
            <v:imagedata r:id="rId3" o:title=""/>
          </v:shape>
        </w:pict>
      </mc:Choice>
      <mc:Fallback>
        <w:drawing>
          <wp:inline distT="0" distB="0" distL="0" distR="0" wp14:anchorId="58F1F7CA" wp14:editId="55BBD833">
            <wp:extent cx="140335" cy="128270"/>
            <wp:effectExtent l="0" t="0" r="0" b="5080"/>
            <wp:docPr id="4838754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68E58CB3" id="Picture 1804315351" o:spid="_x0000_i1025" type="#_x0000_t75" style="width:10.85pt;height:8.7pt;visibility:visible;mso-wrap-style:square">
            <v:imagedata r:id="rId5" o:title=""/>
          </v:shape>
        </w:pict>
      </mc:Choice>
      <mc:Fallback>
        <w:drawing>
          <wp:inline distT="0" distB="0" distL="0" distR="0" wp14:anchorId="2261F1DF" wp14:editId="2288CD95">
            <wp:extent cx="137980" cy="110532"/>
            <wp:effectExtent l="0" t="0" r="1905" b="3810"/>
            <wp:docPr id="1804315351" name="Picture 1804315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40" cy="122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4309F0D8" id="Picture 2" o:spid="_x0000_i1025" type="#_x0000_t75" style="width:10.8pt;height:10.2pt;flip:x;visibility:visible;mso-wrap-style:square">
            <v:imagedata r:id="rId7" o:title=""/>
          </v:shape>
        </w:pict>
      </mc:Choice>
      <mc:Fallback>
        <w:drawing>
          <wp:inline distT="0" distB="0" distL="0" distR="0" wp14:anchorId="7543913C" wp14:editId="3C27AF45">
            <wp:extent cx="137160" cy="129540"/>
            <wp:effectExtent l="0" t="0" r="0" b="3810"/>
            <wp:docPr id="1398723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716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31DCB3AE" id="Picture 2" o:spid="_x0000_i1025" type="#_x0000_t75" style="width:9.1pt;height:7.7pt;visibility:visible;mso-wrap-style:square">
            <v:imagedata r:id="rId9" o:title=""/>
          </v:shape>
        </w:pict>
      </mc:Choice>
      <mc:Fallback>
        <w:drawing>
          <wp:inline distT="0" distB="0" distL="0" distR="0" wp14:anchorId="597BC94D" wp14:editId="7CE663A3">
            <wp:extent cx="115570" cy="97790"/>
            <wp:effectExtent l="0" t="0" r="0" b="0"/>
            <wp:docPr id="16097371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FA14542"/>
    <w:multiLevelType w:val="hybridMultilevel"/>
    <w:tmpl w:val="79A671B6"/>
    <w:lvl w:ilvl="0" w:tplc="CA34B8B4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92215E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278FC1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CC8E3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0A2937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5922E1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9D0A1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0B0712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8BE518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18AB1BC0"/>
    <w:multiLevelType w:val="hybridMultilevel"/>
    <w:tmpl w:val="B77E05AA"/>
    <w:lvl w:ilvl="0" w:tplc="B7305CA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5FA253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A82ABA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B22F63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2E80C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1FA2DC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C2A61A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0BE0A4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AC401E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A207B5"/>
    <w:multiLevelType w:val="hybridMultilevel"/>
    <w:tmpl w:val="C7BA9DF2"/>
    <w:lvl w:ilvl="0" w:tplc="F2485D9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8AAD6E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84191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1E94C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EE25A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0ABC5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AC52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9CA3D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74490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B1264"/>
    <w:multiLevelType w:val="hybridMultilevel"/>
    <w:tmpl w:val="6C1CD11C"/>
    <w:lvl w:ilvl="0" w:tplc="C18459A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8ED8E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16A7B8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AD53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7CC47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9656C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6111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8CC6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42D8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13F52"/>
    <w:multiLevelType w:val="multilevel"/>
    <w:tmpl w:val="DFE0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BC7A81"/>
    <w:multiLevelType w:val="hybridMultilevel"/>
    <w:tmpl w:val="F1060AC2"/>
    <w:lvl w:ilvl="0" w:tplc="EF10D03C">
      <w:start w:val="1"/>
      <w:numFmt w:val="bullet"/>
      <w:lvlText w:val=""/>
      <w:lvlPicBulletId w:val="2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2020E9CA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AFB443C6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733C4A26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E0248A5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5" w:tplc="8E908EAA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6" w:tplc="80F46E58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85C0BE6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8" w:tplc="2EBE908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</w:abstractNum>
  <w:abstractNum w:abstractNumId="7" w15:restartNumberingAfterBreak="0">
    <w:nsid w:val="2CAD35BD"/>
    <w:multiLevelType w:val="hybridMultilevel"/>
    <w:tmpl w:val="8D325F18"/>
    <w:lvl w:ilvl="0" w:tplc="97204A3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5417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B0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72B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2E47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6ED4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960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8CEC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1EA6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62268A3"/>
    <w:multiLevelType w:val="hybridMultilevel"/>
    <w:tmpl w:val="25604F5A"/>
    <w:lvl w:ilvl="0" w:tplc="80DC1AA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56C3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12BC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86E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927C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3ABB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D25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26E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7C67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7F32070"/>
    <w:multiLevelType w:val="hybridMultilevel"/>
    <w:tmpl w:val="242AE4D4"/>
    <w:lvl w:ilvl="0" w:tplc="3652681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66AE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1E7E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407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6A3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8A3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84A9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D200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BE53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8EE3691"/>
    <w:multiLevelType w:val="hybridMultilevel"/>
    <w:tmpl w:val="2A8CC502"/>
    <w:lvl w:ilvl="0" w:tplc="63F2A3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3011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8AA3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3C9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4EAF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2CCC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DC2C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50A5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B2C9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5F87C5E"/>
    <w:multiLevelType w:val="hybridMultilevel"/>
    <w:tmpl w:val="02F01B3C"/>
    <w:lvl w:ilvl="0" w:tplc="440AA39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E637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46FD0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6C97A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6CCF1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723BC8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75E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1289C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E04C4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62989"/>
    <w:multiLevelType w:val="multilevel"/>
    <w:tmpl w:val="6378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203A0E"/>
    <w:multiLevelType w:val="hybridMultilevel"/>
    <w:tmpl w:val="CE16C934"/>
    <w:lvl w:ilvl="0" w:tplc="8ED6137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3C5E72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A42B8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2B0B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F82DA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04942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4EF56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8C20B8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E855A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556823"/>
    <w:multiLevelType w:val="multilevel"/>
    <w:tmpl w:val="9A86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755AD7"/>
    <w:multiLevelType w:val="hybridMultilevel"/>
    <w:tmpl w:val="649C425E"/>
    <w:lvl w:ilvl="0" w:tplc="902AFEA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7AEF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D8D4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A4F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4CA1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C8CE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7423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58A6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E8FA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6F333B6"/>
    <w:multiLevelType w:val="hybridMultilevel"/>
    <w:tmpl w:val="F84AFB8E"/>
    <w:lvl w:ilvl="0" w:tplc="3B6C114A">
      <w:start w:val="1"/>
      <w:numFmt w:val="bullet"/>
      <w:lvlText w:val=""/>
      <w:lvlPicBulletId w:val="4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1922CF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0587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DDCC0A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6FC5FC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DAAECD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63A0CE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A896D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96C70D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8" w15:restartNumberingAfterBreak="0">
    <w:nsid w:val="69B8133E"/>
    <w:multiLevelType w:val="hybridMultilevel"/>
    <w:tmpl w:val="D1765090"/>
    <w:lvl w:ilvl="0" w:tplc="03E8136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5E0886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4679C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B2E40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F8CE7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C8D06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40386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767B74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6C8AE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32481"/>
    <w:multiLevelType w:val="hybridMultilevel"/>
    <w:tmpl w:val="1F509FEC"/>
    <w:lvl w:ilvl="0" w:tplc="D028296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9240C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3E2D1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CE8D0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1439F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10A4B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A16C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828844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30C7C0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DF0E1C"/>
    <w:multiLevelType w:val="hybridMultilevel"/>
    <w:tmpl w:val="090EC360"/>
    <w:lvl w:ilvl="0" w:tplc="C9E62B4A">
      <w:start w:val="1"/>
      <w:numFmt w:val="lowerLetter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num w:numId="1" w16cid:durableId="634608355">
    <w:abstractNumId w:val="20"/>
  </w:num>
  <w:num w:numId="2" w16cid:durableId="395013343">
    <w:abstractNumId w:val="2"/>
  </w:num>
  <w:num w:numId="3" w16cid:durableId="347218784">
    <w:abstractNumId w:val="14"/>
  </w:num>
  <w:num w:numId="4" w16cid:durableId="1371958381">
    <w:abstractNumId w:val="21"/>
  </w:num>
  <w:num w:numId="5" w16cid:durableId="1573806760">
    <w:abstractNumId w:val="15"/>
  </w:num>
  <w:num w:numId="6" w16cid:durableId="9845154">
    <w:abstractNumId w:val="1"/>
  </w:num>
  <w:num w:numId="7" w16cid:durableId="1612737780">
    <w:abstractNumId w:val="5"/>
  </w:num>
  <w:num w:numId="8" w16cid:durableId="342241391">
    <w:abstractNumId w:val="12"/>
  </w:num>
  <w:num w:numId="9" w16cid:durableId="1606840417">
    <w:abstractNumId w:val="13"/>
  </w:num>
  <w:num w:numId="10" w16cid:durableId="923027623">
    <w:abstractNumId w:val="4"/>
  </w:num>
  <w:num w:numId="11" w16cid:durableId="409082963">
    <w:abstractNumId w:val="3"/>
  </w:num>
  <w:num w:numId="12" w16cid:durableId="1213231467">
    <w:abstractNumId w:val="19"/>
  </w:num>
  <w:num w:numId="13" w16cid:durableId="18745132">
    <w:abstractNumId w:val="18"/>
  </w:num>
  <w:num w:numId="14" w16cid:durableId="15741052">
    <w:abstractNumId w:val="11"/>
  </w:num>
  <w:num w:numId="15" w16cid:durableId="767778154">
    <w:abstractNumId w:val="16"/>
  </w:num>
  <w:num w:numId="16" w16cid:durableId="258297024">
    <w:abstractNumId w:val="7"/>
  </w:num>
  <w:num w:numId="17" w16cid:durableId="1975325419">
    <w:abstractNumId w:val="10"/>
  </w:num>
  <w:num w:numId="18" w16cid:durableId="193925889">
    <w:abstractNumId w:val="6"/>
  </w:num>
  <w:num w:numId="19" w16cid:durableId="978922985">
    <w:abstractNumId w:val="0"/>
  </w:num>
  <w:num w:numId="20" w16cid:durableId="2116974629">
    <w:abstractNumId w:val="9"/>
  </w:num>
  <w:num w:numId="21" w16cid:durableId="1051228515">
    <w:abstractNumId w:val="8"/>
  </w:num>
  <w:num w:numId="22" w16cid:durableId="2244614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4DE8"/>
    <w:rsid w:val="000150B4"/>
    <w:rsid w:val="000322EF"/>
    <w:rsid w:val="00032304"/>
    <w:rsid w:val="00047978"/>
    <w:rsid w:val="00070D56"/>
    <w:rsid w:val="00081DA1"/>
    <w:rsid w:val="00086345"/>
    <w:rsid w:val="000C6D12"/>
    <w:rsid w:val="000E489B"/>
    <w:rsid w:val="000E7846"/>
    <w:rsid w:val="000F1364"/>
    <w:rsid w:val="00134848"/>
    <w:rsid w:val="00141C38"/>
    <w:rsid w:val="001B5B4E"/>
    <w:rsid w:val="001C07C3"/>
    <w:rsid w:val="001D5199"/>
    <w:rsid w:val="001E66F0"/>
    <w:rsid w:val="001F3487"/>
    <w:rsid w:val="001F6B5B"/>
    <w:rsid w:val="00203B84"/>
    <w:rsid w:val="002116E6"/>
    <w:rsid w:val="002431E9"/>
    <w:rsid w:val="0025249F"/>
    <w:rsid w:val="002527AE"/>
    <w:rsid w:val="00275BB6"/>
    <w:rsid w:val="00281F33"/>
    <w:rsid w:val="002A50B8"/>
    <w:rsid w:val="002C4A96"/>
    <w:rsid w:val="002D02E5"/>
    <w:rsid w:val="002E54C4"/>
    <w:rsid w:val="002F4391"/>
    <w:rsid w:val="00300346"/>
    <w:rsid w:val="00325F01"/>
    <w:rsid w:val="00341831"/>
    <w:rsid w:val="003457B9"/>
    <w:rsid w:val="0038560D"/>
    <w:rsid w:val="0038575B"/>
    <w:rsid w:val="00434106"/>
    <w:rsid w:val="00442C70"/>
    <w:rsid w:val="004A756F"/>
    <w:rsid w:val="004B7489"/>
    <w:rsid w:val="004E5D08"/>
    <w:rsid w:val="00504CB5"/>
    <w:rsid w:val="005116E8"/>
    <w:rsid w:val="005330B6"/>
    <w:rsid w:val="005336C8"/>
    <w:rsid w:val="00552CB8"/>
    <w:rsid w:val="00574DE9"/>
    <w:rsid w:val="00586FE1"/>
    <w:rsid w:val="00590ABD"/>
    <w:rsid w:val="005F458E"/>
    <w:rsid w:val="00610726"/>
    <w:rsid w:val="006174C6"/>
    <w:rsid w:val="00660706"/>
    <w:rsid w:val="00682D91"/>
    <w:rsid w:val="006944CB"/>
    <w:rsid w:val="0069627D"/>
    <w:rsid w:val="006B221C"/>
    <w:rsid w:val="006B28AF"/>
    <w:rsid w:val="006F0149"/>
    <w:rsid w:val="00713A91"/>
    <w:rsid w:val="00720166"/>
    <w:rsid w:val="00730189"/>
    <w:rsid w:val="007A4663"/>
    <w:rsid w:val="007C0841"/>
    <w:rsid w:val="007D4AD8"/>
    <w:rsid w:val="00813BBC"/>
    <w:rsid w:val="00822034"/>
    <w:rsid w:val="00843181"/>
    <w:rsid w:val="00872678"/>
    <w:rsid w:val="008740BF"/>
    <w:rsid w:val="008760DF"/>
    <w:rsid w:val="00876360"/>
    <w:rsid w:val="009330C5"/>
    <w:rsid w:val="009531A5"/>
    <w:rsid w:val="00957107"/>
    <w:rsid w:val="0096010F"/>
    <w:rsid w:val="00973975"/>
    <w:rsid w:val="00982AC1"/>
    <w:rsid w:val="00996246"/>
    <w:rsid w:val="00997CD3"/>
    <w:rsid w:val="009E0BF9"/>
    <w:rsid w:val="009F04F1"/>
    <w:rsid w:val="00A25715"/>
    <w:rsid w:val="00A5263B"/>
    <w:rsid w:val="00A54B17"/>
    <w:rsid w:val="00A85D6D"/>
    <w:rsid w:val="00AA03F4"/>
    <w:rsid w:val="00AB7A3A"/>
    <w:rsid w:val="00AC256A"/>
    <w:rsid w:val="00AC70E0"/>
    <w:rsid w:val="00AE3E15"/>
    <w:rsid w:val="00B04D7E"/>
    <w:rsid w:val="00B14044"/>
    <w:rsid w:val="00B41B19"/>
    <w:rsid w:val="00B425FC"/>
    <w:rsid w:val="00B45C85"/>
    <w:rsid w:val="00B57294"/>
    <w:rsid w:val="00B8594D"/>
    <w:rsid w:val="00B93F1B"/>
    <w:rsid w:val="00B97700"/>
    <w:rsid w:val="00BB1873"/>
    <w:rsid w:val="00C17F48"/>
    <w:rsid w:val="00C2010C"/>
    <w:rsid w:val="00C41279"/>
    <w:rsid w:val="00C423AB"/>
    <w:rsid w:val="00C45FD1"/>
    <w:rsid w:val="00C636CF"/>
    <w:rsid w:val="00CA70D3"/>
    <w:rsid w:val="00CB3D54"/>
    <w:rsid w:val="00CB4E75"/>
    <w:rsid w:val="00CB6A8D"/>
    <w:rsid w:val="00CC4668"/>
    <w:rsid w:val="00CD381C"/>
    <w:rsid w:val="00CE6AA5"/>
    <w:rsid w:val="00CF1B27"/>
    <w:rsid w:val="00CF6522"/>
    <w:rsid w:val="00D060A5"/>
    <w:rsid w:val="00D118F0"/>
    <w:rsid w:val="00D63FEA"/>
    <w:rsid w:val="00D72BD5"/>
    <w:rsid w:val="00D8368C"/>
    <w:rsid w:val="00D83BDA"/>
    <w:rsid w:val="00D8657E"/>
    <w:rsid w:val="00DA5809"/>
    <w:rsid w:val="00DB514E"/>
    <w:rsid w:val="00DC132E"/>
    <w:rsid w:val="00DF1BE7"/>
    <w:rsid w:val="00E0389E"/>
    <w:rsid w:val="00E03C37"/>
    <w:rsid w:val="00E314C8"/>
    <w:rsid w:val="00E335D5"/>
    <w:rsid w:val="00E40BAE"/>
    <w:rsid w:val="00E42C57"/>
    <w:rsid w:val="00E445EA"/>
    <w:rsid w:val="00E56A28"/>
    <w:rsid w:val="00E712C6"/>
    <w:rsid w:val="00E90463"/>
    <w:rsid w:val="00E979E0"/>
    <w:rsid w:val="00EA30D1"/>
    <w:rsid w:val="00EB046B"/>
    <w:rsid w:val="00EB7479"/>
    <w:rsid w:val="00EC6D7D"/>
    <w:rsid w:val="00ED1FE1"/>
    <w:rsid w:val="00ED7F24"/>
    <w:rsid w:val="00F15BD1"/>
    <w:rsid w:val="00F242DF"/>
    <w:rsid w:val="00F70E26"/>
    <w:rsid w:val="00F73115"/>
    <w:rsid w:val="00FB744A"/>
    <w:rsid w:val="00FC336F"/>
    <w:rsid w:val="00FD175A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27F9E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semiHidden/>
    <w:unhideWhenUsed/>
    <w:rsid w:val="00A5263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84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391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5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7371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653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4102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61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034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601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514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416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70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368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31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502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n.m.wikipedia.org/wiki/New_england_patriots" TargetMode="External"/><Relationship Id="rId1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2d3a3b-c6e6-4d17-9b66-8e9c5c5b7b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58AEBB2D7E44FAF3C03AC2C8EFC20" ma:contentTypeVersion="15" ma:contentTypeDescription="Create a new document." ma:contentTypeScope="" ma:versionID="8c800fd3938ba53a51d66381e408eb5b">
  <xsd:schema xmlns:xsd="http://www.w3.org/2001/XMLSchema" xmlns:xs="http://www.w3.org/2001/XMLSchema" xmlns:p="http://schemas.microsoft.com/office/2006/metadata/properties" xmlns:ns3="a22d3a3b-c6e6-4d17-9b66-8e9c5c5b7b11" xmlns:ns4="4d793e5c-9ce3-4feb-a7f7-d73865602ec2" targetNamespace="http://schemas.microsoft.com/office/2006/metadata/properties" ma:root="true" ma:fieldsID="b2b9a4449ee63b297d638c808b9f1458" ns3:_="" ns4:_="">
    <xsd:import namespace="a22d3a3b-c6e6-4d17-9b66-8e9c5c5b7b11"/>
    <xsd:import namespace="4d793e5c-9ce3-4feb-a7f7-d73865602e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d3a3b-c6e6-4d17-9b66-8e9c5c5b7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93e5c-9ce3-4feb-a7f7-d73865602e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a22d3a3b-c6e6-4d17-9b66-8e9c5c5b7b11"/>
  </ds:schemaRefs>
</ds:datastoreItem>
</file>

<file path=customXml/itemProps2.xml><?xml version="1.0" encoding="utf-8"?>
<ds:datastoreItem xmlns:ds="http://schemas.openxmlformats.org/officeDocument/2006/customXml" ds:itemID="{B207F40E-D1B9-4CC9-9089-1D02CA363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d3a3b-c6e6-4d17-9b66-8e9c5c5b7b11"/>
    <ds:schemaRef ds:uri="4d793e5c-9ce3-4feb-a7f7-d73865602e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Lamkin, Dominck</cp:lastModifiedBy>
  <cp:revision>2</cp:revision>
  <cp:lastPrinted>2024-07-28T21:42:00Z</cp:lastPrinted>
  <dcterms:created xsi:type="dcterms:W3CDTF">2025-04-13T03:05:00Z</dcterms:created>
  <dcterms:modified xsi:type="dcterms:W3CDTF">2025-04-13T03:05:00Z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0x01010015B58AEBB2D7E44FAF3C03AC2C8EFC20</vt:lpwstr>
  </property>
</Properties>
</file>